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B3" w:rsidRPr="00002B9A" w:rsidRDefault="00002B9A">
      <w:pPr>
        <w:tabs>
          <w:tab w:val="left" w:pos="-426"/>
        </w:tabs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-173990</wp:posOffset>
            </wp:positionV>
            <wp:extent cx="1160145" cy="1160145"/>
            <wp:effectExtent l="0" t="0" r="1905" b="1905"/>
            <wp:wrapTight wrapText="bothSides">
              <wp:wrapPolygon edited="0">
                <wp:start x="7448" y="0"/>
                <wp:lineTo x="3192" y="2483"/>
                <wp:lineTo x="355" y="4966"/>
                <wp:lineTo x="0" y="8158"/>
                <wp:lineTo x="0" y="14187"/>
                <wp:lineTo x="1064" y="17734"/>
                <wp:lineTo x="6739" y="21281"/>
                <wp:lineTo x="7803" y="21281"/>
                <wp:lineTo x="13478" y="21281"/>
                <wp:lineTo x="14542" y="21281"/>
                <wp:lineTo x="20217" y="17734"/>
                <wp:lineTo x="21281" y="14187"/>
                <wp:lineTo x="21281" y="4966"/>
                <wp:lineTo x="18089" y="2483"/>
                <wp:lineTo x="13833" y="0"/>
                <wp:lineTo x="7448" y="0"/>
              </wp:wrapPolygon>
            </wp:wrapTight>
            <wp:docPr id="7" name="Bild 7" descr="C:\Users\Jasmin\Pictures\Pfadfinder\Homepage\6. Pfadfinderlilie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smin\Pictures\Pfadfinder\Homepage\6. Pfadfinderlilie Schwa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3A6" w:rsidRPr="00002B9A" w:rsidRDefault="002103A6" w:rsidP="002103A6">
      <w:pPr>
        <w:tabs>
          <w:tab w:val="left" w:pos="-426"/>
        </w:tabs>
        <w:rPr>
          <w:rFonts w:ascii="Arial Narrow" w:hAnsi="Arial Narrow"/>
          <w:b/>
          <w:sz w:val="36"/>
          <w:szCs w:val="36"/>
        </w:rPr>
      </w:pPr>
      <w:r w:rsidRPr="00002B9A">
        <w:rPr>
          <w:rFonts w:ascii="Arial Narrow" w:hAnsi="Arial Narrow"/>
          <w:b/>
          <w:color w:val="000080"/>
          <w:sz w:val="38"/>
        </w:rPr>
        <w:tab/>
      </w:r>
      <w:bookmarkStart w:id="0" w:name="_GoBack"/>
      <w:bookmarkEnd w:id="0"/>
      <w:r w:rsidRPr="00002B9A">
        <w:rPr>
          <w:rFonts w:ascii="Arial Narrow" w:hAnsi="Arial Narrow"/>
          <w:b/>
          <w:sz w:val="36"/>
          <w:szCs w:val="36"/>
        </w:rPr>
        <w:t xml:space="preserve">Lagerpackliste des Stamm Benedikt </w:t>
      </w:r>
    </w:p>
    <w:p w:rsidR="002103A6" w:rsidRPr="00002B9A" w:rsidRDefault="002103A6" w:rsidP="002103A6">
      <w:pPr>
        <w:tabs>
          <w:tab w:val="left" w:pos="-426"/>
        </w:tabs>
        <w:rPr>
          <w:rFonts w:ascii="Arial Narrow" w:hAnsi="Arial Narrow"/>
          <w:b/>
          <w:i/>
          <w:sz w:val="36"/>
          <w:szCs w:val="36"/>
        </w:rPr>
      </w:pPr>
      <w:r w:rsidRPr="00002B9A">
        <w:rPr>
          <w:rFonts w:ascii="Arial Narrow" w:hAnsi="Arial Narrow"/>
          <w:b/>
          <w:sz w:val="36"/>
          <w:szCs w:val="36"/>
        </w:rPr>
        <w:tab/>
      </w:r>
      <w:r w:rsidRPr="00002B9A">
        <w:rPr>
          <w:rFonts w:ascii="Arial Narrow" w:hAnsi="Arial Narrow"/>
          <w:b/>
          <w:sz w:val="36"/>
          <w:szCs w:val="36"/>
        </w:rPr>
        <w:tab/>
      </w:r>
      <w:r w:rsidRPr="00002B9A">
        <w:rPr>
          <w:rFonts w:ascii="Arial Narrow" w:hAnsi="Arial Narrow"/>
          <w:b/>
          <w:sz w:val="36"/>
          <w:szCs w:val="36"/>
        </w:rPr>
        <w:tab/>
        <w:t>Haßmersheim</w:t>
      </w:r>
    </w:p>
    <w:p w:rsidR="00CA59B3" w:rsidRPr="00002B9A" w:rsidRDefault="002103A6">
      <w:pPr>
        <w:tabs>
          <w:tab w:val="left" w:pos="-426"/>
        </w:tabs>
        <w:rPr>
          <w:rFonts w:ascii="Arial Narrow" w:hAnsi="Arial Narrow"/>
        </w:rPr>
      </w:pPr>
      <w:r w:rsidRPr="00002B9A">
        <w:rPr>
          <w:rFonts w:ascii="Arial Narrow" w:hAnsi="Arial Narrow"/>
        </w:rPr>
        <w:br w:type="textWrapping" w:clear="all"/>
      </w:r>
    </w:p>
    <w:p w:rsidR="004E7476" w:rsidRPr="00002B9A" w:rsidRDefault="004E7476">
      <w:pPr>
        <w:tabs>
          <w:tab w:val="left" w:pos="-426"/>
        </w:tabs>
        <w:rPr>
          <w:rFonts w:ascii="Arial Narrow" w:hAnsi="Arial Narrow"/>
          <w:b/>
          <w:i/>
          <w:sz w:val="38"/>
        </w:rPr>
      </w:pPr>
      <w:r w:rsidRPr="00002B9A">
        <w:rPr>
          <w:rFonts w:ascii="Arial Narrow" w:hAnsi="Arial Narrow"/>
          <w:sz w:val="22"/>
          <w:szCs w:val="22"/>
        </w:rPr>
        <w:t xml:space="preserve">Diese Liste soll beim Packen helfen. Hier kann ausgewählt werden, was für ein Zeltlager gebraucht wird. Natürlich kann nach eigenen Bedürfnissen und Erfahrungen ergänzt werden. Vergessen sollte man aber nicht, </w:t>
      </w:r>
      <w:r w:rsidRPr="00002B9A">
        <w:rPr>
          <w:rFonts w:ascii="Arial Narrow" w:hAnsi="Arial Narrow"/>
          <w:b/>
          <w:sz w:val="22"/>
          <w:szCs w:val="22"/>
        </w:rPr>
        <w:t xml:space="preserve">dass normal alles auf dem Rücken ins Lager getragen werden </w:t>
      </w:r>
      <w:r w:rsidR="00CA59B3" w:rsidRPr="00002B9A">
        <w:rPr>
          <w:rFonts w:ascii="Arial Narrow" w:hAnsi="Arial Narrow"/>
          <w:b/>
          <w:sz w:val="22"/>
          <w:szCs w:val="22"/>
        </w:rPr>
        <w:t>muss</w:t>
      </w:r>
      <w:r w:rsidRPr="00002B9A">
        <w:rPr>
          <w:rFonts w:ascii="Arial Narrow" w:hAnsi="Arial Narrow"/>
          <w:b/>
          <w:sz w:val="22"/>
          <w:szCs w:val="22"/>
        </w:rPr>
        <w:t>.</w:t>
      </w:r>
      <w:r w:rsidRPr="00002B9A">
        <w:rPr>
          <w:rFonts w:ascii="Arial Narrow" w:hAnsi="Arial Narrow"/>
          <w:sz w:val="22"/>
          <w:szCs w:val="22"/>
        </w:rPr>
        <w:t xml:space="preserve"> Darum </w:t>
      </w:r>
      <w:r w:rsidR="00CA59B3" w:rsidRPr="00002B9A">
        <w:rPr>
          <w:rFonts w:ascii="Arial Narrow" w:hAnsi="Arial Narrow"/>
          <w:sz w:val="22"/>
          <w:szCs w:val="22"/>
        </w:rPr>
        <w:t>das</w:t>
      </w:r>
      <w:r w:rsidRPr="00002B9A">
        <w:rPr>
          <w:rFonts w:ascii="Arial Narrow" w:hAnsi="Arial Narrow"/>
          <w:sz w:val="22"/>
          <w:szCs w:val="22"/>
        </w:rPr>
        <w:t xml:space="preserve"> Motto: „So viel wie möglich, und </w:t>
      </w:r>
      <w:r w:rsidR="00EE5E1C" w:rsidRPr="00002B9A">
        <w:rPr>
          <w:rFonts w:ascii="Arial Narrow" w:hAnsi="Arial Narrow"/>
          <w:sz w:val="22"/>
          <w:szCs w:val="22"/>
        </w:rPr>
        <w:t>s</w:t>
      </w:r>
      <w:r w:rsidRPr="00002B9A">
        <w:rPr>
          <w:rFonts w:ascii="Arial Narrow" w:hAnsi="Arial Narrow"/>
          <w:sz w:val="22"/>
          <w:szCs w:val="22"/>
        </w:rPr>
        <w:t xml:space="preserve">o viel wie </w:t>
      </w:r>
      <w:r w:rsidR="00CA59B3" w:rsidRPr="00002B9A">
        <w:rPr>
          <w:rFonts w:ascii="Arial Narrow" w:hAnsi="Arial Narrow"/>
          <w:sz w:val="22"/>
          <w:szCs w:val="22"/>
        </w:rPr>
        <w:t>gerade</w:t>
      </w:r>
      <w:r w:rsidRPr="00002B9A">
        <w:rPr>
          <w:rFonts w:ascii="Arial Narrow" w:hAnsi="Arial Narrow"/>
          <w:sz w:val="22"/>
          <w:szCs w:val="22"/>
        </w:rPr>
        <w:t xml:space="preserve"> nötig!“</w:t>
      </w:r>
    </w:p>
    <w:p w:rsidR="004E7476" w:rsidRPr="00002B9A" w:rsidRDefault="004E7476">
      <w:pPr>
        <w:tabs>
          <w:tab w:val="left" w:pos="-426"/>
        </w:tabs>
        <w:rPr>
          <w:rFonts w:ascii="Arial Narrow" w:hAnsi="Arial Narrow"/>
        </w:rPr>
      </w:pPr>
    </w:p>
    <w:p w:rsidR="00CA59B3" w:rsidRPr="00002B9A" w:rsidRDefault="00CA59B3">
      <w:pPr>
        <w:tabs>
          <w:tab w:val="left" w:pos="-426"/>
        </w:tabs>
        <w:rPr>
          <w:rFonts w:ascii="Arial Narrow" w:hAnsi="Arial Narrow"/>
          <w:b/>
          <w:sz w:val="28"/>
          <w:szCs w:val="28"/>
          <w:u w:val="single"/>
        </w:rPr>
      </w:pPr>
      <w:r w:rsidRPr="00002B9A">
        <w:rPr>
          <w:rFonts w:ascii="Arial Narrow" w:hAnsi="Arial Narrow"/>
          <w:b/>
          <w:sz w:val="26"/>
          <w:szCs w:val="26"/>
          <w:u w:val="single"/>
        </w:rPr>
        <w:t>Wichtiges:</w:t>
      </w:r>
      <w:r w:rsidRPr="00002B9A">
        <w:rPr>
          <w:rFonts w:ascii="Arial Narrow" w:hAnsi="Arial Narrow"/>
          <w:b/>
          <w:sz w:val="26"/>
          <w:szCs w:val="26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8"/>
          <w:szCs w:val="28"/>
        </w:rPr>
        <w:tab/>
      </w:r>
      <w:r w:rsidRPr="00002B9A">
        <w:rPr>
          <w:rFonts w:ascii="Arial Narrow" w:hAnsi="Arial Narrow"/>
          <w:b/>
          <w:sz w:val="26"/>
          <w:szCs w:val="26"/>
          <w:u w:val="single"/>
        </w:rPr>
        <w:t>Sonstiges:</w:t>
      </w:r>
    </w:p>
    <w:p w:rsidR="00CA59B3" w:rsidRPr="00002B9A" w:rsidRDefault="00CA59B3">
      <w:pPr>
        <w:tabs>
          <w:tab w:val="left" w:pos="-426"/>
        </w:tabs>
        <w:rPr>
          <w:rFonts w:ascii="Arial Narrow" w:hAnsi="Arial Narrow"/>
          <w:b/>
          <w:sz w:val="10"/>
          <w:szCs w:val="10"/>
        </w:rPr>
      </w:pPr>
    </w:p>
    <w:p w:rsidR="00EE5E1C" w:rsidRPr="00002B9A" w:rsidRDefault="004B2301" w:rsidP="00EE5E1C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Schlafsack (evtl. mit Inlett</w:t>
      </w:r>
      <w:r w:rsidR="004C3042" w:rsidRPr="00002B9A">
        <w:rPr>
          <w:rFonts w:ascii="Arial Narrow" w:hAnsi="Arial Narrow"/>
          <w:sz w:val="24"/>
          <w:szCs w:val="24"/>
        </w:rPr>
        <w:t>, je nach Jahreszeit)</w:t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EE5E1C" w:rsidRPr="00002B9A">
        <w:rPr>
          <w:rFonts w:ascii="Arial Narrow" w:hAnsi="Arial Narrow"/>
          <w:sz w:val="24"/>
          <w:szCs w:val="24"/>
        </w:rPr>
        <w:t>Insektenschutz</w:t>
      </w:r>
      <w:r w:rsidRPr="00002B9A">
        <w:rPr>
          <w:rFonts w:ascii="Arial Narrow" w:hAnsi="Arial Narrow"/>
          <w:sz w:val="24"/>
          <w:szCs w:val="24"/>
        </w:rPr>
        <w:t xml:space="preserve"> (wenn nötig)</w:t>
      </w:r>
    </w:p>
    <w:p w:rsidR="004E7476" w:rsidRPr="00002B9A" w:rsidRDefault="004E7476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Isomatte (</w:t>
      </w:r>
      <w:r w:rsidR="004B2301" w:rsidRPr="00002B9A">
        <w:rPr>
          <w:rFonts w:ascii="Arial Narrow" w:hAnsi="Arial Narrow"/>
          <w:sz w:val="24"/>
          <w:szCs w:val="24"/>
        </w:rPr>
        <w:t xml:space="preserve"> </w:t>
      </w:r>
      <w:r w:rsidR="004B2301" w:rsidRPr="00002B9A">
        <w:rPr>
          <w:rFonts w:ascii="Arial Narrow" w:hAnsi="Arial Narrow"/>
          <w:sz w:val="24"/>
          <w:szCs w:val="24"/>
          <w:u w:val="single"/>
        </w:rPr>
        <w:t>keine</w:t>
      </w:r>
      <w:r w:rsidR="00915475" w:rsidRPr="00002B9A">
        <w:rPr>
          <w:rFonts w:ascii="Arial Narrow" w:hAnsi="Arial Narrow"/>
          <w:sz w:val="24"/>
          <w:szCs w:val="24"/>
        </w:rPr>
        <w:t xml:space="preserve"> klassische</w:t>
      </w:r>
      <w:r w:rsidR="004B2301" w:rsidRPr="00002B9A">
        <w:rPr>
          <w:rFonts w:ascii="Arial Narrow" w:hAnsi="Arial Narrow"/>
          <w:sz w:val="24"/>
          <w:szCs w:val="24"/>
        </w:rPr>
        <w:t xml:space="preserve"> </w:t>
      </w:r>
      <w:r w:rsidR="00CA59B3" w:rsidRPr="00002B9A">
        <w:rPr>
          <w:rFonts w:ascii="Arial Narrow" w:hAnsi="Arial Narrow"/>
          <w:sz w:val="24"/>
          <w:szCs w:val="24"/>
        </w:rPr>
        <w:t>Luftmatratze</w:t>
      </w:r>
      <w:r w:rsidR="00002B9A" w:rsidRPr="00002B9A">
        <w:rPr>
          <w:rFonts w:ascii="Arial Narrow" w:hAnsi="Arial Narrow"/>
          <w:sz w:val="24"/>
          <w:szCs w:val="24"/>
        </w:rPr>
        <w:t>)</w:t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>Kuscheltier</w:t>
      </w:r>
      <w:r w:rsidR="000964B2" w:rsidRPr="00002B9A">
        <w:rPr>
          <w:rFonts w:ascii="Arial Narrow" w:hAnsi="Arial Narrow"/>
          <w:sz w:val="24"/>
          <w:szCs w:val="24"/>
        </w:rPr>
        <w:t xml:space="preserve"> (wer eins braucht)</w:t>
      </w:r>
    </w:p>
    <w:p w:rsidR="000964B2" w:rsidRPr="00002B9A" w:rsidRDefault="000964B2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Evtl</w:t>
      </w:r>
      <w:r w:rsidR="00002B9A" w:rsidRPr="00002B9A">
        <w:rPr>
          <w:rFonts w:ascii="Arial Narrow" w:hAnsi="Arial Narrow"/>
          <w:sz w:val="24"/>
          <w:szCs w:val="24"/>
        </w:rPr>
        <w:t>. Decke für ans Lagerfeuer</w:t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>kl. Kopfkissen</w:t>
      </w:r>
    </w:p>
    <w:p w:rsidR="004E7476" w:rsidRPr="00002B9A" w:rsidRDefault="004E7476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="004B2301" w:rsidRPr="00002B9A">
        <w:rPr>
          <w:rFonts w:ascii="Arial Narrow" w:hAnsi="Arial Narrow"/>
          <w:sz w:val="24"/>
          <w:szCs w:val="24"/>
        </w:rPr>
        <w:tab/>
      </w:r>
    </w:p>
    <w:p w:rsidR="004E7476" w:rsidRPr="00002B9A" w:rsidRDefault="004C3042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Regenschutz (Jacke und</w:t>
      </w:r>
      <w:r w:rsidR="00002B9A" w:rsidRPr="00002B9A">
        <w:rPr>
          <w:rFonts w:ascii="Arial Narrow" w:hAnsi="Arial Narrow"/>
          <w:sz w:val="24"/>
          <w:szCs w:val="24"/>
        </w:rPr>
        <w:t xml:space="preserve"> Hose – die dicht sein sollten)</w:t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>Digitalk</w:t>
      </w:r>
      <w:r w:rsidR="00FB1DC8" w:rsidRPr="00002B9A">
        <w:rPr>
          <w:rFonts w:ascii="Arial Narrow" w:hAnsi="Arial Narrow"/>
          <w:sz w:val="24"/>
          <w:szCs w:val="24"/>
        </w:rPr>
        <w:t>amera</w:t>
      </w:r>
      <w:r w:rsidR="000964B2" w:rsidRPr="00002B9A">
        <w:rPr>
          <w:rFonts w:ascii="Arial Narrow" w:hAnsi="Arial Narrow"/>
          <w:sz w:val="24"/>
          <w:szCs w:val="24"/>
        </w:rPr>
        <w:t xml:space="preserve"> (wer will</w:t>
      </w:r>
      <w:r w:rsidR="004B2301" w:rsidRPr="00002B9A">
        <w:rPr>
          <w:rFonts w:ascii="Arial Narrow" w:hAnsi="Arial Narrow"/>
          <w:sz w:val="24"/>
          <w:szCs w:val="24"/>
        </w:rPr>
        <w:t>)</w:t>
      </w:r>
    </w:p>
    <w:p w:rsidR="004E7476" w:rsidRPr="00002B9A" w:rsidRDefault="004E7476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Hut, Mütze, Kappe</w:t>
      </w:r>
      <w:r w:rsidR="004B2301" w:rsidRPr="00002B9A">
        <w:rPr>
          <w:rFonts w:ascii="Arial Narrow" w:hAnsi="Arial Narrow"/>
          <w:sz w:val="24"/>
          <w:szCs w:val="24"/>
        </w:rPr>
        <w:t xml:space="preserve"> (als Sonnen</w:t>
      </w:r>
      <w:r w:rsidR="00002B9A" w:rsidRPr="00002B9A">
        <w:rPr>
          <w:rFonts w:ascii="Arial Narrow" w:hAnsi="Arial Narrow"/>
          <w:sz w:val="24"/>
          <w:szCs w:val="24"/>
        </w:rPr>
        <w:t>- bzw. Kälteschutz)</w:t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>evtl. (Karten-) Spiele</w:t>
      </w:r>
    </w:p>
    <w:p w:rsidR="007837B9" w:rsidRPr="00002B9A" w:rsidRDefault="004E7476" w:rsidP="00AD6495">
      <w:pPr>
        <w:tabs>
          <w:tab w:val="left" w:pos="-426"/>
        </w:tabs>
        <w:ind w:left="7080" w:hanging="7080"/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 xml:space="preserve">Kluft, </w:t>
      </w:r>
      <w:r w:rsidR="00CA59B3" w:rsidRPr="00002B9A">
        <w:rPr>
          <w:rFonts w:ascii="Arial Narrow" w:hAnsi="Arial Narrow"/>
          <w:sz w:val="24"/>
          <w:szCs w:val="24"/>
        </w:rPr>
        <w:t>Halstuch</w:t>
      </w:r>
      <w:r w:rsidRPr="00002B9A">
        <w:rPr>
          <w:rFonts w:ascii="Arial Narrow" w:hAnsi="Arial Narrow"/>
          <w:sz w:val="24"/>
          <w:szCs w:val="24"/>
        </w:rPr>
        <w:t>, Knoten</w:t>
      </w:r>
      <w:r w:rsidR="004B2301" w:rsidRPr="00002B9A">
        <w:rPr>
          <w:rFonts w:ascii="Arial Narrow" w:hAnsi="Arial Narrow"/>
          <w:sz w:val="24"/>
          <w:szCs w:val="24"/>
        </w:rPr>
        <w:t xml:space="preserve"> (immer unbedingt mitnehmen)</w:t>
      </w:r>
    </w:p>
    <w:p w:rsidR="004C3042" w:rsidRPr="00002B9A" w:rsidRDefault="000964B2" w:rsidP="000964B2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Pr="00002B9A">
        <w:rPr>
          <w:rFonts w:ascii="Arial Narrow" w:hAnsi="Arial Narrow"/>
          <w:sz w:val="28"/>
          <w:szCs w:val="28"/>
        </w:rPr>
        <w:tab/>
      </w:r>
      <w:r w:rsidR="00002B9A" w:rsidRPr="00002B9A">
        <w:rPr>
          <w:rFonts w:ascii="Arial Narrow" w:hAnsi="Arial Narrow"/>
          <w:sz w:val="28"/>
          <w:szCs w:val="28"/>
        </w:rPr>
        <w:tab/>
      </w:r>
      <w:r w:rsidR="00002B9A" w:rsidRPr="00002B9A">
        <w:rPr>
          <w:rFonts w:ascii="Arial Narrow" w:hAnsi="Arial Narrow"/>
          <w:sz w:val="28"/>
          <w:szCs w:val="28"/>
        </w:rPr>
        <w:tab/>
      </w:r>
      <w:r w:rsidR="00915475" w:rsidRPr="00002B9A">
        <w:rPr>
          <w:rFonts w:ascii="Arial Narrow" w:hAnsi="Arial Narrow"/>
          <w:sz w:val="24"/>
          <w:szCs w:val="24"/>
        </w:rPr>
        <w:t>Taschengeld (max. 25Euro)</w:t>
      </w:r>
    </w:p>
    <w:p w:rsidR="007837B9" w:rsidRPr="00002B9A" w:rsidRDefault="004C3042" w:rsidP="004C3042">
      <w:pPr>
        <w:tabs>
          <w:tab w:val="left" w:pos="-426"/>
        </w:tabs>
        <w:ind w:left="7080" w:hanging="7080"/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b/>
          <w:sz w:val="26"/>
          <w:szCs w:val="26"/>
          <w:u w:val="single"/>
        </w:rPr>
        <w:t>Kleidung</w:t>
      </w:r>
      <w:r w:rsidRPr="00002B9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002B9A">
        <w:rPr>
          <w:rFonts w:ascii="Arial Narrow" w:hAnsi="Arial Narrow"/>
          <w:b/>
          <w:sz w:val="24"/>
          <w:szCs w:val="24"/>
          <w:u w:val="single"/>
        </w:rPr>
        <w:t>(die auch schmutzig werden kann):</w:t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>Taschentücher</w:t>
      </w:r>
    </w:p>
    <w:p w:rsidR="007837B9" w:rsidRPr="00002B9A" w:rsidRDefault="00EE5E1C" w:rsidP="007837B9">
      <w:pPr>
        <w:tabs>
          <w:tab w:val="left" w:pos="-426"/>
        </w:tabs>
        <w:ind w:left="7080" w:hanging="7080"/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</w:p>
    <w:p w:rsidR="007837B9" w:rsidRPr="00002B9A" w:rsidRDefault="000964B2" w:rsidP="00915475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Jacke (auch im</w:t>
      </w:r>
      <w:r w:rsidR="004C3042" w:rsidRPr="00002B9A">
        <w:rPr>
          <w:rFonts w:ascii="Arial Narrow" w:hAnsi="Arial Narrow"/>
          <w:sz w:val="24"/>
          <w:szCs w:val="24"/>
        </w:rPr>
        <w:t xml:space="preserve"> Sommer ist es Nachts kalt)</w:t>
      </w:r>
      <w:r w:rsidR="004C3042" w:rsidRPr="00002B9A">
        <w:rPr>
          <w:rFonts w:ascii="Arial Narrow" w:hAnsi="Arial Narrow"/>
          <w:sz w:val="24"/>
          <w:szCs w:val="24"/>
        </w:rPr>
        <w:tab/>
      </w:r>
      <w:r w:rsidR="004C3042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 xml:space="preserve">kl. (Tages-) Rucksack mit </w:t>
      </w:r>
    </w:p>
    <w:p w:rsidR="00EE5E1C" w:rsidRPr="00002B9A" w:rsidRDefault="004E7476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Unterwäsche</w:t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7837B9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>ausreichend Proviant für die</w:t>
      </w:r>
    </w:p>
    <w:p w:rsidR="004E7476" w:rsidRPr="00002B9A" w:rsidRDefault="00EE5E1C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S</w:t>
      </w:r>
      <w:r w:rsidR="004E7476" w:rsidRPr="00002B9A">
        <w:rPr>
          <w:rFonts w:ascii="Arial Narrow" w:hAnsi="Arial Narrow"/>
          <w:sz w:val="24"/>
          <w:szCs w:val="24"/>
        </w:rPr>
        <w:t>ocken</w:t>
      </w:r>
      <w:r w:rsidR="004C3042" w:rsidRPr="00002B9A">
        <w:rPr>
          <w:rFonts w:ascii="Arial Narrow" w:hAnsi="Arial Narrow"/>
          <w:sz w:val="24"/>
          <w:szCs w:val="24"/>
        </w:rPr>
        <w:t xml:space="preserve"> ggf. Wandersocken</w:t>
      </w:r>
      <w:r w:rsidR="00915475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ab/>
      </w:r>
      <w:r w:rsidR="004C3042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915475" w:rsidRPr="00002B9A">
        <w:rPr>
          <w:rFonts w:ascii="Arial Narrow" w:hAnsi="Arial Narrow"/>
          <w:sz w:val="24"/>
          <w:szCs w:val="24"/>
        </w:rPr>
        <w:t>Fahrt!</w:t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</w:p>
    <w:p w:rsidR="004E7476" w:rsidRPr="00002B9A" w:rsidRDefault="00CA59B3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Jogginganzug</w:t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AD6495" w:rsidRPr="00002B9A">
        <w:rPr>
          <w:rFonts w:ascii="Arial Narrow" w:hAnsi="Arial Narrow"/>
          <w:sz w:val="24"/>
          <w:szCs w:val="24"/>
        </w:rPr>
        <w:tab/>
      </w:r>
    </w:p>
    <w:p w:rsidR="004E7476" w:rsidRPr="00002B9A" w:rsidRDefault="004E7476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Hosen</w:t>
      </w:r>
      <w:r w:rsidR="000964B2" w:rsidRPr="00002B9A">
        <w:rPr>
          <w:rFonts w:ascii="Arial Narrow" w:hAnsi="Arial Narrow"/>
          <w:sz w:val="24"/>
          <w:szCs w:val="24"/>
        </w:rPr>
        <w:t xml:space="preserve"> kurz/lang</w:t>
      </w:r>
      <w:r w:rsidR="000964B2"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="00002B9A" w:rsidRPr="00002B9A">
        <w:rPr>
          <w:rFonts w:ascii="Arial Narrow" w:hAnsi="Arial Narrow"/>
          <w:sz w:val="24"/>
          <w:szCs w:val="24"/>
        </w:rPr>
        <w:tab/>
      </w:r>
      <w:r w:rsidR="00AD6495" w:rsidRPr="00002B9A">
        <w:rPr>
          <w:rFonts w:ascii="Arial Narrow" w:hAnsi="Arial Narrow"/>
          <w:sz w:val="24"/>
          <w:szCs w:val="24"/>
        </w:rPr>
        <w:t>was man sonst noch braucht</w:t>
      </w:r>
      <w:r w:rsidR="00AD6495" w:rsidRPr="00002B9A">
        <w:rPr>
          <w:rFonts w:ascii="Arial Narrow" w:hAnsi="Arial Narrow"/>
          <w:sz w:val="24"/>
          <w:szCs w:val="24"/>
        </w:rPr>
        <w:tab/>
      </w:r>
    </w:p>
    <w:p w:rsidR="007837B9" w:rsidRPr="00002B9A" w:rsidRDefault="004E7476" w:rsidP="007837B9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Pullover</w:t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</w:p>
    <w:p w:rsidR="004E7476" w:rsidRPr="00002B9A" w:rsidRDefault="004E7476" w:rsidP="007837B9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T-Shirt</w:t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</w:p>
    <w:p w:rsidR="004E7476" w:rsidRPr="00002B9A" w:rsidRDefault="000964B2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Waschbeutel</w:t>
      </w:r>
      <w:r w:rsidR="004E7476" w:rsidRPr="00002B9A">
        <w:rPr>
          <w:rFonts w:ascii="Arial Narrow" w:hAnsi="Arial Narrow"/>
          <w:sz w:val="24"/>
          <w:szCs w:val="24"/>
        </w:rPr>
        <w:t xml:space="preserve"> (Handtuc</w:t>
      </w:r>
      <w:r w:rsidR="004B2301" w:rsidRPr="00002B9A">
        <w:rPr>
          <w:rFonts w:ascii="Arial Narrow" w:hAnsi="Arial Narrow"/>
          <w:sz w:val="24"/>
          <w:szCs w:val="24"/>
        </w:rPr>
        <w:t>h, Duschgel,</w:t>
      </w:r>
      <w:r w:rsidRPr="00002B9A">
        <w:rPr>
          <w:rFonts w:ascii="Arial Narrow" w:hAnsi="Arial Narrow"/>
          <w:sz w:val="24"/>
          <w:szCs w:val="24"/>
        </w:rPr>
        <w:t xml:space="preserve"> Shampoo,</w:t>
      </w:r>
      <w:r w:rsidR="004B2301" w:rsidRPr="00002B9A">
        <w:rPr>
          <w:rFonts w:ascii="Arial Narrow" w:hAnsi="Arial Narrow"/>
          <w:sz w:val="24"/>
          <w:szCs w:val="24"/>
        </w:rPr>
        <w:t xml:space="preserve"> Zahnbürste,</w:t>
      </w:r>
      <w:r w:rsidRPr="00002B9A">
        <w:rPr>
          <w:rFonts w:ascii="Arial Narrow" w:hAnsi="Arial Narrow"/>
          <w:sz w:val="24"/>
          <w:szCs w:val="24"/>
        </w:rPr>
        <w:t xml:space="preserve"> Zahncreme,</w:t>
      </w:r>
      <w:r w:rsidR="004B2301" w:rsidRPr="00002B9A">
        <w:rPr>
          <w:rFonts w:ascii="Arial Narrow" w:hAnsi="Arial Narrow"/>
          <w:sz w:val="24"/>
          <w:szCs w:val="24"/>
        </w:rPr>
        <w:t xml:space="preserve"> Kamm,</w:t>
      </w:r>
      <w:r w:rsidRPr="00002B9A">
        <w:rPr>
          <w:rFonts w:ascii="Arial Narrow" w:hAnsi="Arial Narrow"/>
          <w:sz w:val="24"/>
          <w:szCs w:val="24"/>
        </w:rPr>
        <w:t xml:space="preserve"> Gesichtscreme…</w:t>
      </w:r>
      <w:r w:rsidR="004E7476" w:rsidRPr="00002B9A">
        <w:rPr>
          <w:rFonts w:ascii="Arial Narrow" w:hAnsi="Arial Narrow"/>
          <w:sz w:val="24"/>
          <w:szCs w:val="24"/>
        </w:rPr>
        <w:t>)</w:t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</w:p>
    <w:p w:rsidR="004E7476" w:rsidRPr="00002B9A" w:rsidRDefault="00CA59B3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Beutel für dreckige Wäsche</w:t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  <w:r w:rsidR="004E7476" w:rsidRPr="00002B9A">
        <w:rPr>
          <w:rFonts w:ascii="Arial Narrow" w:hAnsi="Arial Narrow"/>
          <w:sz w:val="24"/>
          <w:szCs w:val="24"/>
        </w:rPr>
        <w:tab/>
      </w:r>
    </w:p>
    <w:p w:rsidR="004B2301" w:rsidRPr="00002B9A" w:rsidRDefault="004B2301">
      <w:pPr>
        <w:tabs>
          <w:tab w:val="left" w:pos="-426"/>
        </w:tabs>
        <w:rPr>
          <w:rFonts w:ascii="Arial Narrow" w:hAnsi="Arial Narrow"/>
          <w:sz w:val="24"/>
          <w:szCs w:val="24"/>
        </w:rPr>
      </w:pPr>
    </w:p>
    <w:p w:rsidR="00AD6495" w:rsidRPr="00002B9A" w:rsidRDefault="00AD6495" w:rsidP="007837B9">
      <w:pPr>
        <w:numPr>
          <w:ilvl w:val="0"/>
          <w:numId w:val="4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(Wasser)Feste Schuhe (Wander-, Turn-, Hausschuhe, evtl. Gummistiefel)</w:t>
      </w:r>
    </w:p>
    <w:p w:rsidR="007837B9" w:rsidRPr="00002B9A" w:rsidRDefault="007837B9" w:rsidP="007837B9">
      <w:pPr>
        <w:numPr>
          <w:ilvl w:val="0"/>
          <w:numId w:val="4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 xml:space="preserve">Fahrten-, Taschenmesser (wer eins hat </w:t>
      </w:r>
      <w:r w:rsidRPr="00002B9A">
        <w:rPr>
          <w:rFonts w:ascii="Arial Narrow" w:hAnsi="Arial Narrow"/>
          <w:b/>
          <w:sz w:val="24"/>
          <w:szCs w:val="24"/>
        </w:rPr>
        <w:t>und</w:t>
      </w:r>
      <w:r w:rsidRPr="00002B9A">
        <w:rPr>
          <w:rFonts w:ascii="Arial Narrow" w:hAnsi="Arial Narrow"/>
          <w:sz w:val="24"/>
          <w:szCs w:val="24"/>
        </w:rPr>
        <w:t xml:space="preserve"> damit umgehen kann)</w:t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  <w:t xml:space="preserve">                           </w:t>
      </w:r>
    </w:p>
    <w:p w:rsidR="007837B9" w:rsidRPr="00002B9A" w:rsidRDefault="007837B9" w:rsidP="007837B9">
      <w:pPr>
        <w:numPr>
          <w:ilvl w:val="0"/>
          <w:numId w:val="4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Feldflasche</w:t>
      </w:r>
      <w:r w:rsidR="000964B2" w:rsidRPr="00002B9A">
        <w:rPr>
          <w:rFonts w:ascii="Arial Narrow" w:hAnsi="Arial Narrow"/>
          <w:sz w:val="24"/>
          <w:szCs w:val="24"/>
        </w:rPr>
        <w:t xml:space="preserve"> mind. 1 Liter</w:t>
      </w:r>
      <w:r w:rsidRPr="00002B9A">
        <w:rPr>
          <w:rFonts w:ascii="Arial Narrow" w:hAnsi="Arial Narrow"/>
          <w:sz w:val="24"/>
          <w:szCs w:val="24"/>
        </w:rPr>
        <w:t xml:space="preserve"> (keine Glasflasche – bitte vorher prüfen, ob sie dicht ist!!!)</w:t>
      </w:r>
    </w:p>
    <w:p w:rsidR="007837B9" w:rsidRPr="00002B9A" w:rsidRDefault="007837B9" w:rsidP="007837B9">
      <w:pPr>
        <w:numPr>
          <w:ilvl w:val="0"/>
          <w:numId w:val="4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Geschirr (Tasse, Teller, Besteck</w:t>
      </w:r>
      <w:r w:rsidR="000964B2" w:rsidRPr="00002B9A">
        <w:rPr>
          <w:rFonts w:ascii="Arial Narrow" w:hAnsi="Arial Narrow"/>
          <w:sz w:val="24"/>
          <w:szCs w:val="24"/>
        </w:rPr>
        <w:t>, Geschirrhandtuch</w:t>
      </w:r>
      <w:r w:rsidRPr="00002B9A">
        <w:rPr>
          <w:rFonts w:ascii="Arial Narrow" w:hAnsi="Arial Narrow"/>
          <w:sz w:val="24"/>
          <w:szCs w:val="24"/>
        </w:rPr>
        <w:t>) – nur wenn es die Leiter vorher ausdrücklich sagen</w:t>
      </w:r>
    </w:p>
    <w:p w:rsidR="007837B9" w:rsidRPr="00002B9A" w:rsidRDefault="007837B9" w:rsidP="007837B9">
      <w:pPr>
        <w:numPr>
          <w:ilvl w:val="0"/>
          <w:numId w:val="4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Taschenlampe mit Batterien (evtl. Ersatzbatterien)</w:t>
      </w:r>
      <w:r w:rsidRPr="00002B9A">
        <w:rPr>
          <w:rFonts w:ascii="Arial Narrow" w:hAnsi="Arial Narrow"/>
          <w:sz w:val="24"/>
          <w:szCs w:val="24"/>
        </w:rPr>
        <w:tab/>
      </w:r>
    </w:p>
    <w:p w:rsidR="00EE5E1C" w:rsidRPr="00002B9A" w:rsidRDefault="007837B9" w:rsidP="007837B9">
      <w:pPr>
        <w:numPr>
          <w:ilvl w:val="0"/>
          <w:numId w:val="4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Impfpass(Kopie) + Kranken</w:t>
      </w:r>
      <w:r w:rsidR="004C3042" w:rsidRPr="00002B9A">
        <w:rPr>
          <w:rFonts w:ascii="Arial Narrow" w:hAnsi="Arial Narrow"/>
          <w:sz w:val="24"/>
          <w:szCs w:val="24"/>
        </w:rPr>
        <w:t>kassen</w:t>
      </w:r>
      <w:r w:rsidRPr="00002B9A">
        <w:rPr>
          <w:rFonts w:ascii="Arial Narrow" w:hAnsi="Arial Narrow"/>
          <w:sz w:val="24"/>
          <w:szCs w:val="24"/>
        </w:rPr>
        <w:t>karte</w:t>
      </w:r>
      <w:r w:rsidR="000964B2" w:rsidRPr="00002B9A">
        <w:rPr>
          <w:rFonts w:ascii="Arial Narrow" w:hAnsi="Arial Narrow"/>
          <w:sz w:val="24"/>
          <w:szCs w:val="24"/>
        </w:rPr>
        <w:t xml:space="preserve"> + benötigte Medikamente mit</w:t>
      </w:r>
      <w:r w:rsidR="00915475" w:rsidRPr="00002B9A">
        <w:rPr>
          <w:rFonts w:ascii="Arial Narrow" w:hAnsi="Arial Narrow"/>
          <w:sz w:val="24"/>
          <w:szCs w:val="24"/>
        </w:rPr>
        <w:t xml:space="preserve"> Einnahmehinweis</w:t>
      </w:r>
      <w:r w:rsidRPr="00002B9A">
        <w:rPr>
          <w:rFonts w:ascii="Arial Narrow" w:hAnsi="Arial Narrow"/>
          <w:sz w:val="24"/>
          <w:szCs w:val="24"/>
        </w:rPr>
        <w:t xml:space="preserve"> (2 Tage vor Lagerantritt beim Leiter abgeben – wird in Folie eingeschweißt) </w:t>
      </w:r>
    </w:p>
    <w:p w:rsidR="00CA59B3" w:rsidRPr="00002B9A" w:rsidRDefault="00CA59B3">
      <w:pPr>
        <w:tabs>
          <w:tab w:val="left" w:pos="-426"/>
        </w:tabs>
        <w:rPr>
          <w:rFonts w:ascii="Arial Narrow" w:hAnsi="Arial Narrow"/>
        </w:rPr>
      </w:pPr>
    </w:p>
    <w:p w:rsidR="00CA59B3" w:rsidRPr="00002B9A" w:rsidRDefault="00CA59B3">
      <w:pPr>
        <w:tabs>
          <w:tab w:val="left" w:pos="-426"/>
        </w:tabs>
        <w:rPr>
          <w:rFonts w:ascii="Arial Narrow" w:hAnsi="Arial Narrow"/>
          <w:b/>
          <w:sz w:val="28"/>
          <w:szCs w:val="28"/>
        </w:rPr>
      </w:pPr>
      <w:r w:rsidRPr="00002B9A">
        <w:rPr>
          <w:rFonts w:ascii="Arial Narrow" w:hAnsi="Arial Narrow"/>
          <w:sz w:val="24"/>
          <w:szCs w:val="24"/>
        </w:rPr>
        <w:t xml:space="preserve">Je nach Jahreszeit: </w:t>
      </w:r>
      <w:r w:rsidRPr="00002B9A">
        <w:rPr>
          <w:rFonts w:ascii="Arial Narrow" w:hAnsi="Arial Narrow"/>
          <w:sz w:val="24"/>
          <w:szCs w:val="24"/>
        </w:rPr>
        <w:tab/>
        <w:t>Sonnenbrille, Sonnencreme, Badekleider</w:t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b/>
          <w:sz w:val="26"/>
          <w:szCs w:val="26"/>
          <w:u w:val="single"/>
        </w:rPr>
        <w:t>NICHT</w:t>
      </w:r>
      <w:r w:rsidRPr="00002B9A">
        <w:rPr>
          <w:rFonts w:ascii="Arial Narrow" w:hAnsi="Arial Narrow"/>
          <w:b/>
          <w:sz w:val="28"/>
          <w:szCs w:val="28"/>
          <w:u w:val="single"/>
        </w:rPr>
        <w:t>:</w:t>
      </w:r>
    </w:p>
    <w:p w:rsidR="00CA59B3" w:rsidRPr="00002B9A" w:rsidRDefault="000964B2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  <w:t>Handschuhe, Schal</w:t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</w:p>
    <w:p w:rsidR="00CA59B3" w:rsidRPr="00002B9A" w:rsidRDefault="000964B2" w:rsidP="00CA59B3">
      <w:pPr>
        <w:numPr>
          <w:ilvl w:val="0"/>
          <w:numId w:val="1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 xml:space="preserve">Elektrische </w:t>
      </w:r>
      <w:r w:rsidR="00915475" w:rsidRPr="00002B9A">
        <w:rPr>
          <w:rFonts w:ascii="Arial Narrow" w:hAnsi="Arial Narrow"/>
          <w:sz w:val="24"/>
          <w:szCs w:val="24"/>
        </w:rPr>
        <w:t>Geräte/Spiele</w:t>
      </w:r>
      <w:r w:rsidRPr="00002B9A">
        <w:rPr>
          <w:rFonts w:ascii="Arial Narrow" w:hAnsi="Arial Narrow"/>
          <w:sz w:val="24"/>
          <w:szCs w:val="24"/>
        </w:rPr>
        <w:t xml:space="preserve"> jeglicher Art</w:t>
      </w:r>
    </w:p>
    <w:p w:rsidR="00CA59B3" w:rsidRPr="00002B9A" w:rsidRDefault="00CA59B3" w:rsidP="00CA59B3">
      <w:pPr>
        <w:numPr>
          <w:ilvl w:val="0"/>
          <w:numId w:val="1"/>
        </w:num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>Handy</w:t>
      </w:r>
    </w:p>
    <w:p w:rsidR="00CA59B3" w:rsidRPr="00002B9A" w:rsidRDefault="00FB1DC8" w:rsidP="00CA59B3">
      <w:pPr>
        <w:tabs>
          <w:tab w:val="left" w:pos="-426"/>
        </w:tabs>
        <w:rPr>
          <w:rFonts w:ascii="Arial Narrow" w:hAnsi="Arial Narrow"/>
          <w:sz w:val="24"/>
          <w:szCs w:val="24"/>
        </w:rPr>
      </w:pP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</w:r>
      <w:r w:rsidRPr="00002B9A">
        <w:rPr>
          <w:rFonts w:ascii="Arial Narrow" w:hAnsi="Arial Narrow"/>
          <w:sz w:val="24"/>
          <w:szCs w:val="24"/>
        </w:rPr>
        <w:tab/>
        <w:t>-     iPod/MP3</w:t>
      </w:r>
    </w:p>
    <w:p w:rsidR="00915475" w:rsidRPr="00002B9A" w:rsidRDefault="00CA59B3" w:rsidP="00CA59B3">
      <w:pPr>
        <w:tabs>
          <w:tab w:val="left" w:pos="-426"/>
        </w:tabs>
        <w:rPr>
          <w:rFonts w:ascii="Arial Narrow" w:hAnsi="Arial Narrow"/>
          <w:b/>
          <w:sz w:val="24"/>
          <w:szCs w:val="24"/>
          <w:u w:val="single"/>
        </w:rPr>
      </w:pPr>
      <w:r w:rsidRPr="00002B9A">
        <w:rPr>
          <w:rFonts w:ascii="Arial Narrow" w:hAnsi="Arial Narrow"/>
          <w:b/>
          <w:sz w:val="24"/>
          <w:szCs w:val="24"/>
          <w:u w:val="single"/>
        </w:rPr>
        <w:t>Noch ein Hinweis:</w:t>
      </w:r>
    </w:p>
    <w:p w:rsidR="00CA59B3" w:rsidRPr="00002B9A" w:rsidRDefault="00CA59B3" w:rsidP="00CA59B3">
      <w:pPr>
        <w:tabs>
          <w:tab w:val="left" w:pos="-426"/>
        </w:tabs>
        <w:rPr>
          <w:rFonts w:ascii="Arial Narrow" w:hAnsi="Arial Narrow"/>
          <w:b/>
          <w:sz w:val="24"/>
          <w:szCs w:val="24"/>
          <w:u w:val="single"/>
        </w:rPr>
      </w:pPr>
      <w:r w:rsidRPr="00002B9A">
        <w:rPr>
          <w:rFonts w:ascii="Arial Narrow" w:hAnsi="Arial Narrow"/>
          <w:sz w:val="24"/>
          <w:szCs w:val="24"/>
        </w:rPr>
        <w:t>In Wanderschuhen sollten zwei Paar Socken getragen werden – nicht mehr und nicht weniger! Ein erstes dünnes Pa</w:t>
      </w:r>
      <w:r w:rsidR="007837B9" w:rsidRPr="00002B9A">
        <w:rPr>
          <w:rFonts w:ascii="Arial Narrow" w:hAnsi="Arial Narrow"/>
          <w:sz w:val="24"/>
          <w:szCs w:val="24"/>
        </w:rPr>
        <w:t>ar Socken, das wie eine zweite H</w:t>
      </w:r>
      <w:r w:rsidRPr="00002B9A">
        <w:rPr>
          <w:rFonts w:ascii="Arial Narrow" w:hAnsi="Arial Narrow"/>
          <w:sz w:val="24"/>
          <w:szCs w:val="24"/>
        </w:rPr>
        <w:t>aut eng anliegt. Das zweite Paar besteht aus dicken Wandersocken. Die so beim Wandern entstehende Reibung erfolgt nun zwischen den beiden Strümpfen. Dadurch wird die Haut geschont und Blasenbildung verhindert!</w:t>
      </w:r>
    </w:p>
    <w:sectPr w:rsidR="00CA59B3" w:rsidRPr="00002B9A">
      <w:headerReference w:type="default" r:id="rId9"/>
      <w:pgSz w:w="11907" w:h="16840"/>
      <w:pgMar w:top="794" w:right="851" w:bottom="686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D5" w:rsidRDefault="00DD6FD5">
      <w:r>
        <w:separator/>
      </w:r>
    </w:p>
  </w:endnote>
  <w:endnote w:type="continuationSeparator" w:id="0">
    <w:p w:rsidR="00DD6FD5" w:rsidRDefault="00DD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D5" w:rsidRDefault="00DD6FD5">
      <w:r>
        <w:separator/>
      </w:r>
    </w:p>
  </w:footnote>
  <w:footnote w:type="continuationSeparator" w:id="0">
    <w:p w:rsidR="00DD6FD5" w:rsidRDefault="00DD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75" w:rsidRDefault="00915475" w:rsidP="00915475">
    <w:pPr>
      <w:pStyle w:val="Fuzeile"/>
    </w:pPr>
    <w:r>
      <w:tab/>
    </w:r>
  </w:p>
  <w:p w:rsidR="00915475" w:rsidRDefault="009154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49"/>
    <w:multiLevelType w:val="hybridMultilevel"/>
    <w:tmpl w:val="E7F2E2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D246D"/>
    <w:multiLevelType w:val="hybridMultilevel"/>
    <w:tmpl w:val="212AD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54735"/>
    <w:multiLevelType w:val="hybridMultilevel"/>
    <w:tmpl w:val="608C38D8"/>
    <w:lvl w:ilvl="0" w:tplc="0F64ECF0">
      <w:start w:val="20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3">
    <w:nsid w:val="7D9D4902"/>
    <w:multiLevelType w:val="hybridMultilevel"/>
    <w:tmpl w:val="16680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6"/>
    <w:rsid w:val="00002B9A"/>
    <w:rsid w:val="000964B2"/>
    <w:rsid w:val="002103A6"/>
    <w:rsid w:val="004614C3"/>
    <w:rsid w:val="004B2301"/>
    <w:rsid w:val="004C3042"/>
    <w:rsid w:val="004E7476"/>
    <w:rsid w:val="007837B9"/>
    <w:rsid w:val="00915475"/>
    <w:rsid w:val="00AD435F"/>
    <w:rsid w:val="00AD6495"/>
    <w:rsid w:val="00CA59B3"/>
    <w:rsid w:val="00DA14CC"/>
    <w:rsid w:val="00DC5765"/>
    <w:rsid w:val="00DD6FD5"/>
    <w:rsid w:val="00E03D42"/>
    <w:rsid w:val="00EE5E1C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A59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154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54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A59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154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54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Packliste für ein Lager</vt:lpstr>
    </vt:vector>
  </TitlesOfParts>
  <Company>Hofmann &amp; Hofmann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Packliste für ein Lager</dc:title>
  <dc:subject>DPSG Haßmersheim</dc:subject>
  <dc:creator>Martin Queck</dc:creator>
  <cp:lastModifiedBy>Jasmin</cp:lastModifiedBy>
  <cp:revision>2</cp:revision>
  <cp:lastPrinted>2005-03-08T09:04:00Z</cp:lastPrinted>
  <dcterms:created xsi:type="dcterms:W3CDTF">2013-11-10T20:59:00Z</dcterms:created>
  <dcterms:modified xsi:type="dcterms:W3CDTF">2013-11-10T20:59:00Z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-1439849844</vt:i4>
  </property>
  <property fmtid="{D5CDD505-2E9C-101B-9397-08002B2CF9AE}" pid="3" name="_EmailSubject">
    <vt:lpwstr/>
  </property>
  <property fmtid="{D5CDD505-2E9C-101B-9397-08002B2CF9AE}" pid="4" name="_AuthorEmail">
    <vt:lpwstr>Simone-Hofmann@web.de</vt:lpwstr>
  </property>
  <property fmtid="{D5CDD505-2E9C-101B-9397-08002B2CF9AE}" pid="5" name="_AuthorEmailDisplayName">
    <vt:lpwstr>Simone Hofmann</vt:lpwstr>
  </property>
  <property fmtid="{D5CDD505-2E9C-101B-9397-08002B2CF9AE}" pid="6" name="_ReviewingToolsShownOnce">
    <vt:lpwstr/>
  </property>
</Properties>
</file>